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B0" w:rsidRDefault="00A90AB0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b/>
          <w:color w:val="000000"/>
          <w:sz w:val="32"/>
          <w:szCs w:val="27"/>
        </w:rPr>
      </w:pPr>
    </w:p>
    <w:p w:rsidR="00A90AB0" w:rsidRDefault="0034305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 w:rsidRPr="00343054">
        <w:rPr>
          <w:b/>
          <w:color w:val="000000"/>
          <w:sz w:val="28"/>
          <w:szCs w:val="28"/>
        </w:rPr>
        <w:t>Аналитическая справка «</w:t>
      </w:r>
      <w:r w:rsidR="00A90AB0" w:rsidRPr="00343054">
        <w:rPr>
          <w:b/>
          <w:color w:val="000000"/>
          <w:sz w:val="28"/>
          <w:szCs w:val="28"/>
        </w:rPr>
        <w:t>Адаптация</w:t>
      </w:r>
      <w:r w:rsidR="00C241E4" w:rsidRPr="00343054">
        <w:rPr>
          <w:b/>
          <w:color w:val="000000"/>
          <w:sz w:val="28"/>
          <w:szCs w:val="28"/>
        </w:rPr>
        <w:t xml:space="preserve"> учащихся 5 класса на уроках биологии</w:t>
      </w:r>
      <w:r w:rsidRPr="00343054">
        <w:rPr>
          <w:b/>
          <w:color w:val="000000"/>
          <w:sz w:val="28"/>
          <w:szCs w:val="28"/>
        </w:rPr>
        <w:t>»</w:t>
      </w:r>
      <w:r w:rsidR="00A90AB0">
        <w:rPr>
          <w:rFonts w:ascii="Arial" w:hAnsi="Arial" w:cs="Arial"/>
          <w:color w:val="000000"/>
          <w:sz w:val="15"/>
          <w:szCs w:val="15"/>
        </w:rPr>
        <w:t xml:space="preserve">                            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Возраст детей пятого класса мы называем переходным от младшего школьного возраста к младшему подростковому. Психологически этот возраст связан с постепенным обретением «чувства взрослости» - главного личностного новообразования младшего подростка. Путь осознания сложен, стремление обрести себя как личность порождает потребность в начале поиска младшим подростком собственной уникальности, познания собственного Я.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 xml:space="preserve">Переход из младшей школы в </w:t>
      </w:r>
      <w:proofErr w:type="gramStart"/>
      <w:r>
        <w:rPr>
          <w:color w:val="000000"/>
          <w:sz w:val="27"/>
          <w:szCs w:val="27"/>
        </w:rPr>
        <w:t>основную</w:t>
      </w:r>
      <w:proofErr w:type="gramEnd"/>
      <w:r>
        <w:rPr>
          <w:color w:val="000000"/>
          <w:sz w:val="27"/>
          <w:szCs w:val="27"/>
        </w:rPr>
        <w:t xml:space="preserve"> - важный момент в жизни школьника. В пятом классе для детей все оказывается новым: учителя, форма обучения, которая в среднем звене становится предметной.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Пятиклассникам в новых условиях и интересно, и тревожно: хочется быть активными, умными и независимыми, нужными и успешными, хочется, чтобы новый учитель оценил и увидел все самое лучшее в них.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Насколько легко и быстро младший подросток приспособится к условиям основной школы, зависит не только и не столько от его интеллектуальной готовности к обучению. Важно, чтобы были сформированы умения и навыки, определяющие успешность адаптации: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-Умение осознавать требования учителя и соответствовать им.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-Умение устанавливать межличностные отношения с педагогами.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-Умение принимать и соблюдать правила жизни класса и школы.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-Навыки общения и достойного поведения с одноклассниками.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-Навыки уверенного поведения.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-Навыки совместной (коллективной) деятельности.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-Навыки адекватной оценки собственных возможностей и способностей.</w:t>
      </w:r>
    </w:p>
    <w:p w:rsidR="00C241E4" w:rsidRDefault="00A90AB0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В начале учебного 20</w:t>
      </w:r>
      <w:r w:rsidR="00343054">
        <w:rPr>
          <w:color w:val="000000"/>
          <w:sz w:val="27"/>
          <w:szCs w:val="27"/>
        </w:rPr>
        <w:t>22</w:t>
      </w:r>
      <w:r>
        <w:rPr>
          <w:color w:val="000000"/>
          <w:sz w:val="27"/>
          <w:szCs w:val="27"/>
        </w:rPr>
        <w:t>-20</w:t>
      </w:r>
      <w:r w:rsidR="00343054">
        <w:rPr>
          <w:color w:val="000000"/>
          <w:sz w:val="27"/>
          <w:szCs w:val="27"/>
        </w:rPr>
        <w:t>23</w:t>
      </w:r>
      <w:r w:rsidR="00C241E4">
        <w:rPr>
          <w:color w:val="000000"/>
          <w:sz w:val="27"/>
          <w:szCs w:val="27"/>
        </w:rPr>
        <w:t xml:space="preserve"> </w:t>
      </w:r>
      <w:proofErr w:type="spellStart"/>
      <w:r w:rsidR="00C241E4">
        <w:rPr>
          <w:color w:val="000000"/>
          <w:sz w:val="27"/>
          <w:szCs w:val="27"/>
        </w:rPr>
        <w:t>уч</w:t>
      </w:r>
      <w:proofErr w:type="spellEnd"/>
      <w:r w:rsidR="00C241E4">
        <w:rPr>
          <w:color w:val="000000"/>
          <w:sz w:val="27"/>
          <w:szCs w:val="27"/>
        </w:rPr>
        <w:t>. года перед</w:t>
      </w:r>
      <w:r w:rsidR="00343054">
        <w:rPr>
          <w:color w:val="000000"/>
          <w:sz w:val="27"/>
          <w:szCs w:val="27"/>
        </w:rPr>
        <w:t xml:space="preserve"> учителями </w:t>
      </w:r>
      <w:r w:rsidR="00C241E4">
        <w:rPr>
          <w:color w:val="000000"/>
          <w:sz w:val="27"/>
          <w:szCs w:val="27"/>
        </w:rPr>
        <w:t>стоит главная цель – обеспечить адаптацию учеников  при переходе из начальной школы к условиям обучения в основном звене</w:t>
      </w:r>
      <w:r w:rsidR="004E7155">
        <w:rPr>
          <w:color w:val="000000"/>
          <w:sz w:val="27"/>
          <w:szCs w:val="27"/>
        </w:rPr>
        <w:t xml:space="preserve">, а так же </w:t>
      </w:r>
      <w:r>
        <w:rPr>
          <w:color w:val="000000"/>
          <w:sz w:val="27"/>
          <w:szCs w:val="27"/>
        </w:rPr>
        <w:t xml:space="preserve">максимально заинтересовать </w:t>
      </w:r>
      <w:r w:rsidR="004E7155">
        <w:rPr>
          <w:color w:val="000000"/>
          <w:sz w:val="27"/>
          <w:szCs w:val="27"/>
        </w:rPr>
        <w:t xml:space="preserve"> ребят своим предметом</w:t>
      </w:r>
      <w:r>
        <w:rPr>
          <w:color w:val="000000"/>
          <w:sz w:val="27"/>
          <w:szCs w:val="27"/>
        </w:rPr>
        <w:t xml:space="preserve">. Реализуются </w:t>
      </w:r>
      <w:r w:rsidR="00C241E4">
        <w:rPr>
          <w:color w:val="000000"/>
          <w:sz w:val="27"/>
          <w:szCs w:val="27"/>
        </w:rPr>
        <w:t>следующие задачи: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создание на уроках биологии ситуации успеха в данной группе;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-способствование сплочения классного коллектива, формирование доброжелательной и комфортной обстановки;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создание условия для сохранения и укрепления здоровья;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- стимулирование  интереса к развитию творческих, интеллектуальных возможностей и способностей в каждом ученике.  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Ученики на уроках биологии активные, работосп</w:t>
      </w:r>
      <w:r w:rsidR="004E7155">
        <w:rPr>
          <w:color w:val="000000"/>
          <w:sz w:val="27"/>
          <w:szCs w:val="27"/>
        </w:rPr>
        <w:t>особные, некоторые</w:t>
      </w:r>
      <w:r>
        <w:rPr>
          <w:color w:val="000000"/>
          <w:sz w:val="27"/>
          <w:szCs w:val="27"/>
        </w:rPr>
        <w:t xml:space="preserve"> осознают потребность и готовность к самообразованию, в том числе и в рамках самостоятельной деятельности вне школы (с помощью выполнения творческих заданий интеллектуального и прикладного характера, выполнения обобщающих </w:t>
      </w:r>
      <w:r>
        <w:rPr>
          <w:color w:val="000000"/>
          <w:sz w:val="27"/>
          <w:szCs w:val="27"/>
        </w:rPr>
        <w:lastRenderedPageBreak/>
        <w:t>заданий в печатных тетрадях, поиска информации по дополнительным источникам).</w:t>
      </w:r>
    </w:p>
    <w:p w:rsidR="00C241E4" w:rsidRDefault="00C241E4" w:rsidP="00343054">
      <w:pPr>
        <w:pStyle w:val="a3"/>
        <w:spacing w:before="0" w:beforeAutospacing="0" w:after="107" w:afterAutospacing="0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Учащиеся 5 класса способны оценивать жизненные ситуации с точки зрения безопасного образа жизни и сохранения здоровья и экологический риск взаимоотношений человека и природы.</w:t>
      </w:r>
    </w:p>
    <w:p w:rsidR="00C241E4" w:rsidRDefault="00C241E4" w:rsidP="00343054">
      <w:pPr>
        <w:pStyle w:val="a3"/>
        <w:spacing w:before="0" w:beforeAutospacing="0" w:after="107" w:afterAutospacing="0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 учащихся заложено умение оценивать свою деятельность и поступки других людей с точки зрения сохранения окружающей среды - гаранта жизни и благополучия людей на Земле; т.е. заложены основы формирования экологического мышления (личностные результаты обучения).</w:t>
      </w:r>
    </w:p>
    <w:p w:rsidR="00C241E4" w:rsidRDefault="00C241E4" w:rsidP="00343054">
      <w:pPr>
        <w:pStyle w:val="a3"/>
        <w:spacing w:before="0" w:beforeAutospacing="0" w:after="107" w:afterAutospacing="0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color w:val="000000"/>
          <w:sz w:val="27"/>
          <w:szCs w:val="27"/>
        </w:rPr>
        <w:t>Метапредметными</w:t>
      </w:r>
      <w:proofErr w:type="spellEnd"/>
      <w:r>
        <w:rPr>
          <w:color w:val="000000"/>
          <w:sz w:val="27"/>
          <w:szCs w:val="27"/>
        </w:rPr>
        <w:t xml:space="preserve"> результатами является формирование универсальных учебных действий:</w:t>
      </w:r>
    </w:p>
    <w:p w:rsidR="00C241E4" w:rsidRDefault="00C241E4" w:rsidP="00343054">
      <w:pPr>
        <w:pStyle w:val="a3"/>
        <w:spacing w:before="0" w:beforeAutospacing="0" w:after="107" w:afterAutospacing="0" w:line="317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Ученики на уроках биологии самостоятельно работают по п</w:t>
      </w:r>
      <w:r w:rsidR="004E7155">
        <w:rPr>
          <w:color w:val="000000"/>
          <w:sz w:val="27"/>
          <w:szCs w:val="27"/>
        </w:rPr>
        <w:t>лану практических работ, сверяют</w:t>
      </w:r>
      <w:r>
        <w:rPr>
          <w:color w:val="000000"/>
          <w:sz w:val="27"/>
          <w:szCs w:val="27"/>
        </w:rPr>
        <w:t xml:space="preserve"> свои действия с целью работы и, при необходимости </w:t>
      </w:r>
      <w:r w:rsidR="004E7155">
        <w:rPr>
          <w:color w:val="000000"/>
          <w:sz w:val="27"/>
          <w:szCs w:val="27"/>
        </w:rPr>
        <w:t xml:space="preserve">некоторые учащиеся </w:t>
      </w:r>
      <w:r>
        <w:rPr>
          <w:color w:val="000000"/>
          <w:sz w:val="27"/>
          <w:szCs w:val="27"/>
        </w:rPr>
        <w:t>умеют исправлять ошибки самостоятельно (регулятивные УУД).</w:t>
      </w:r>
    </w:p>
    <w:p w:rsidR="00C241E4" w:rsidRPr="004E7155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     </w:t>
      </w:r>
      <w:r w:rsidR="004E7155">
        <w:rPr>
          <w:color w:val="000000"/>
          <w:sz w:val="27"/>
          <w:szCs w:val="27"/>
        </w:rPr>
        <w:t xml:space="preserve"> Х</w:t>
      </w:r>
      <w:r>
        <w:rPr>
          <w:color w:val="000000"/>
          <w:sz w:val="27"/>
          <w:szCs w:val="27"/>
        </w:rPr>
        <w:t xml:space="preserve">очется отметить, что </w:t>
      </w:r>
      <w:r w:rsidR="004E7155">
        <w:rPr>
          <w:color w:val="000000"/>
          <w:sz w:val="27"/>
          <w:szCs w:val="27"/>
        </w:rPr>
        <w:t xml:space="preserve">не все учащиеся 5 класса </w:t>
      </w:r>
      <w:r>
        <w:rPr>
          <w:color w:val="000000"/>
          <w:sz w:val="27"/>
          <w:szCs w:val="27"/>
        </w:rPr>
        <w:t xml:space="preserve">организованные и трудолюбивые, </w:t>
      </w:r>
      <w:r w:rsidR="004E7155">
        <w:rPr>
          <w:color w:val="000000"/>
          <w:sz w:val="27"/>
          <w:szCs w:val="27"/>
        </w:rPr>
        <w:t xml:space="preserve">у </w:t>
      </w:r>
      <w:r w:rsidR="004E7155" w:rsidRPr="004E7155">
        <w:rPr>
          <w:color w:val="000000"/>
          <w:sz w:val="27"/>
          <w:szCs w:val="27"/>
          <w:u w:val="single"/>
        </w:rPr>
        <w:t>некоторых возникают трудности в обучении</w:t>
      </w:r>
      <w:r w:rsidR="004E7155">
        <w:rPr>
          <w:color w:val="000000"/>
          <w:sz w:val="27"/>
          <w:szCs w:val="27"/>
          <w:u w:val="single"/>
        </w:rPr>
        <w:t xml:space="preserve"> (</w:t>
      </w:r>
      <w:proofErr w:type="spellStart"/>
      <w:r w:rsidR="00343054">
        <w:rPr>
          <w:color w:val="000000"/>
          <w:sz w:val="27"/>
          <w:szCs w:val="27"/>
          <w:u w:val="single"/>
        </w:rPr>
        <w:t>Джамалова</w:t>
      </w:r>
      <w:proofErr w:type="spellEnd"/>
      <w:r w:rsidR="00343054">
        <w:rPr>
          <w:color w:val="000000"/>
          <w:sz w:val="27"/>
          <w:szCs w:val="27"/>
          <w:u w:val="single"/>
        </w:rPr>
        <w:t xml:space="preserve"> Г</w:t>
      </w:r>
      <w:r w:rsidR="00E227C9">
        <w:rPr>
          <w:color w:val="000000"/>
          <w:sz w:val="27"/>
          <w:szCs w:val="27"/>
        </w:rPr>
        <w:t>.</w:t>
      </w:r>
      <w:r w:rsidR="00343054">
        <w:rPr>
          <w:color w:val="000000"/>
          <w:sz w:val="27"/>
          <w:szCs w:val="27"/>
        </w:rPr>
        <w:t xml:space="preserve">, </w:t>
      </w:r>
      <w:proofErr w:type="spellStart"/>
      <w:r w:rsidR="00343054">
        <w:rPr>
          <w:color w:val="000000"/>
          <w:sz w:val="27"/>
          <w:szCs w:val="27"/>
        </w:rPr>
        <w:t>Рабаданова</w:t>
      </w:r>
      <w:proofErr w:type="spellEnd"/>
      <w:r w:rsidR="00343054">
        <w:rPr>
          <w:color w:val="000000"/>
          <w:sz w:val="27"/>
          <w:szCs w:val="27"/>
        </w:rPr>
        <w:t xml:space="preserve"> З.</w:t>
      </w:r>
      <w:r w:rsidR="00E227C9">
        <w:rPr>
          <w:color w:val="000000"/>
          <w:sz w:val="27"/>
          <w:szCs w:val="27"/>
        </w:rPr>
        <w:t>). Эти учащиеся н</w:t>
      </w:r>
      <w:r w:rsidR="00343054">
        <w:rPr>
          <w:color w:val="000000"/>
          <w:sz w:val="27"/>
          <w:szCs w:val="27"/>
        </w:rPr>
        <w:t>е</w:t>
      </w:r>
      <w:r w:rsidR="00E227C9">
        <w:rPr>
          <w:color w:val="000000"/>
          <w:sz w:val="27"/>
          <w:szCs w:val="27"/>
        </w:rPr>
        <w:t xml:space="preserve"> успевают за темпом работы на уроке, не всегда готовы к уроку.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   </w:t>
      </w:r>
      <w:r w:rsidR="004E7155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аботоспособность и дисциплина на уроках в классе</w:t>
      </w:r>
      <w:r w:rsidR="004E7155">
        <w:rPr>
          <w:color w:val="000000"/>
          <w:sz w:val="27"/>
          <w:szCs w:val="27"/>
        </w:rPr>
        <w:t xml:space="preserve"> требует постоянного контроля со стороны учителя</w:t>
      </w:r>
      <w:r w:rsidR="00E227C9">
        <w:rPr>
          <w:color w:val="000000"/>
          <w:sz w:val="27"/>
          <w:szCs w:val="27"/>
        </w:rPr>
        <w:t>.</w:t>
      </w:r>
    </w:p>
    <w:p w:rsidR="00E227C9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5"/>
          <w:szCs w:val="15"/>
        </w:rPr>
        <w:t>     </w:t>
      </w:r>
      <w:r w:rsidR="00E227C9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тмосфера на уроках </w:t>
      </w:r>
      <w:r w:rsidR="004E7155">
        <w:rPr>
          <w:color w:val="000000"/>
          <w:sz w:val="27"/>
          <w:szCs w:val="27"/>
        </w:rPr>
        <w:t>доброжелательная,</w:t>
      </w:r>
      <w:r>
        <w:rPr>
          <w:color w:val="000000"/>
          <w:sz w:val="27"/>
          <w:szCs w:val="27"/>
        </w:rPr>
        <w:t xml:space="preserve"> взаимодействие с учителем-предметником</w:t>
      </w:r>
      <w:r w:rsidR="00E227C9">
        <w:rPr>
          <w:color w:val="000000"/>
          <w:sz w:val="27"/>
          <w:szCs w:val="27"/>
        </w:rPr>
        <w:t xml:space="preserve"> позитивное и продуктивное.</w:t>
      </w:r>
    </w:p>
    <w:p w:rsidR="004E7155" w:rsidRPr="00E227C9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5"/>
          <w:szCs w:val="15"/>
        </w:rPr>
        <w:t>       </w:t>
      </w:r>
      <w:r w:rsidR="00343054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 xml:space="preserve">нение об учебных достижениях учащихся– </w:t>
      </w:r>
      <w:proofErr w:type="gramStart"/>
      <w:r>
        <w:rPr>
          <w:color w:val="000000"/>
          <w:sz w:val="27"/>
          <w:szCs w:val="27"/>
        </w:rPr>
        <w:t>кл</w:t>
      </w:r>
      <w:proofErr w:type="gramEnd"/>
      <w:r>
        <w:rPr>
          <w:color w:val="000000"/>
          <w:sz w:val="27"/>
          <w:szCs w:val="27"/>
        </w:rPr>
        <w:t>асс  работоспособ</w:t>
      </w:r>
      <w:r w:rsidR="00E227C9">
        <w:rPr>
          <w:color w:val="000000"/>
          <w:sz w:val="27"/>
          <w:szCs w:val="27"/>
        </w:rPr>
        <w:t>ный, но нужен контроль в учёбе ( не все учащиеся приходят в класс с выполненным домашним заданием). А творческие задания дети выполняют с удовольствием!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Исходя из </w:t>
      </w:r>
      <w:proofErr w:type="gramStart"/>
      <w:r>
        <w:rPr>
          <w:color w:val="000000"/>
          <w:sz w:val="27"/>
          <w:szCs w:val="27"/>
        </w:rPr>
        <w:t>вышеизложенного</w:t>
      </w:r>
      <w:proofErr w:type="gramEnd"/>
      <w:r>
        <w:rPr>
          <w:color w:val="000000"/>
          <w:sz w:val="27"/>
          <w:szCs w:val="27"/>
        </w:rPr>
        <w:t xml:space="preserve"> считаю, что поставленные ос</w:t>
      </w:r>
      <w:r w:rsidR="00E227C9">
        <w:rPr>
          <w:color w:val="000000"/>
          <w:sz w:val="27"/>
          <w:szCs w:val="27"/>
        </w:rPr>
        <w:t xml:space="preserve">новные цели и задачи на  </w:t>
      </w:r>
      <w:r w:rsidR="00E227C9">
        <w:rPr>
          <w:color w:val="000000"/>
          <w:sz w:val="27"/>
          <w:szCs w:val="27"/>
          <w:lang w:val="en-US"/>
        </w:rPr>
        <w:t>I</w:t>
      </w:r>
      <w:r w:rsidR="00E227C9" w:rsidRPr="00E227C9">
        <w:rPr>
          <w:color w:val="000000"/>
          <w:sz w:val="27"/>
          <w:szCs w:val="27"/>
        </w:rPr>
        <w:t xml:space="preserve"> </w:t>
      </w:r>
      <w:r w:rsidR="00E227C9">
        <w:rPr>
          <w:color w:val="000000"/>
          <w:sz w:val="27"/>
          <w:szCs w:val="27"/>
        </w:rPr>
        <w:t>четверть</w:t>
      </w:r>
      <w:r>
        <w:rPr>
          <w:color w:val="000000"/>
          <w:sz w:val="27"/>
          <w:szCs w:val="27"/>
        </w:rPr>
        <w:t xml:space="preserve"> выполнены</w:t>
      </w:r>
      <w:r w:rsidR="00E075FC">
        <w:rPr>
          <w:color w:val="000000"/>
          <w:sz w:val="27"/>
          <w:szCs w:val="27"/>
        </w:rPr>
        <w:t xml:space="preserve">.          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     </w:t>
      </w:r>
      <w:r>
        <w:rPr>
          <w:color w:val="000000"/>
          <w:sz w:val="27"/>
          <w:szCs w:val="27"/>
        </w:rPr>
        <w:t>В следу</w:t>
      </w:r>
      <w:r w:rsidR="004E7155">
        <w:rPr>
          <w:color w:val="000000"/>
          <w:sz w:val="27"/>
          <w:szCs w:val="27"/>
        </w:rPr>
        <w:t>ющих учебных четвертях 20</w:t>
      </w:r>
      <w:r w:rsidR="00343054">
        <w:rPr>
          <w:color w:val="000000"/>
          <w:sz w:val="27"/>
          <w:szCs w:val="27"/>
        </w:rPr>
        <w:t>22-2023</w:t>
      </w:r>
      <w:r>
        <w:rPr>
          <w:color w:val="000000"/>
          <w:sz w:val="27"/>
          <w:szCs w:val="27"/>
        </w:rPr>
        <w:t xml:space="preserve"> учебного года </w:t>
      </w:r>
      <w:r w:rsidR="00846F51">
        <w:rPr>
          <w:color w:val="000000"/>
          <w:sz w:val="27"/>
          <w:szCs w:val="27"/>
        </w:rPr>
        <w:t xml:space="preserve">намечены </w:t>
      </w:r>
      <w:r>
        <w:rPr>
          <w:color w:val="000000"/>
          <w:sz w:val="27"/>
          <w:szCs w:val="27"/>
        </w:rPr>
        <w:t>задачи: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1.Создавать условия для продвижения учащихся в интеллектуальном развитии.</w:t>
      </w:r>
    </w:p>
    <w:p w:rsidR="00C241E4" w:rsidRDefault="00C241E4" w:rsidP="00343054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7"/>
          <w:szCs w:val="27"/>
        </w:rPr>
        <w:t>2. Сохранить значения показателей успешности образовательного процесса.</w:t>
      </w:r>
    </w:p>
    <w:p w:rsidR="00E075FC" w:rsidRDefault="00C241E4" w:rsidP="00846F51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Продолжить развивать интерес к внеклассной творческой деятельности по биологии.</w:t>
      </w:r>
    </w:p>
    <w:p w:rsidR="00846F51" w:rsidRDefault="00846F51" w:rsidP="00846F51">
      <w:pPr>
        <w:pStyle w:val="a3"/>
        <w:spacing w:before="0" w:beforeAutospacing="0" w:after="107" w:afterAutospacing="0" w:line="245" w:lineRule="atLeast"/>
        <w:ind w:left="-284" w:firstLine="56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Руководитель ШМО ЕМЦ:                  </w:t>
      </w:r>
      <w:proofErr w:type="spellStart"/>
      <w:r>
        <w:rPr>
          <w:color w:val="000000"/>
          <w:sz w:val="27"/>
          <w:szCs w:val="27"/>
        </w:rPr>
        <w:t>Максаева</w:t>
      </w:r>
      <w:proofErr w:type="spellEnd"/>
      <w:r>
        <w:rPr>
          <w:color w:val="000000"/>
          <w:sz w:val="27"/>
          <w:szCs w:val="27"/>
        </w:rPr>
        <w:t xml:space="preserve"> Э.Н.</w:t>
      </w:r>
    </w:p>
    <w:p w:rsidR="00846F51" w:rsidRDefault="00846F51" w:rsidP="00846F51">
      <w:pPr>
        <w:pStyle w:val="a3"/>
        <w:spacing w:before="0" w:beforeAutospacing="0" w:after="107" w:afterAutospacing="0" w:line="245" w:lineRule="atLeast"/>
        <w:ind w:left="-284" w:firstLine="568"/>
        <w:jc w:val="both"/>
      </w:pPr>
      <w:r>
        <w:rPr>
          <w:color w:val="000000"/>
          <w:sz w:val="27"/>
          <w:szCs w:val="27"/>
        </w:rPr>
        <w:t xml:space="preserve">Учитель биологии:                                </w:t>
      </w:r>
      <w:proofErr w:type="spellStart"/>
      <w:r>
        <w:rPr>
          <w:color w:val="000000"/>
          <w:sz w:val="27"/>
          <w:szCs w:val="27"/>
        </w:rPr>
        <w:t>Мукабенова</w:t>
      </w:r>
      <w:proofErr w:type="spellEnd"/>
      <w:r>
        <w:rPr>
          <w:color w:val="000000"/>
          <w:sz w:val="27"/>
          <w:szCs w:val="27"/>
        </w:rPr>
        <w:t xml:space="preserve"> В.О.-Г.</w:t>
      </w:r>
    </w:p>
    <w:sectPr w:rsidR="00846F51" w:rsidSect="0030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1E4"/>
    <w:rsid w:val="0030629C"/>
    <w:rsid w:val="00343054"/>
    <w:rsid w:val="004E7155"/>
    <w:rsid w:val="005F4D1F"/>
    <w:rsid w:val="00846F51"/>
    <w:rsid w:val="00A61DA1"/>
    <w:rsid w:val="00A90AB0"/>
    <w:rsid w:val="00C241E4"/>
    <w:rsid w:val="00C708D1"/>
    <w:rsid w:val="00E075FC"/>
    <w:rsid w:val="00E2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эльза эльза</cp:lastModifiedBy>
  <cp:revision>9</cp:revision>
  <dcterms:created xsi:type="dcterms:W3CDTF">2017-11-23T23:21:00Z</dcterms:created>
  <dcterms:modified xsi:type="dcterms:W3CDTF">2023-04-13T14:05:00Z</dcterms:modified>
</cp:coreProperties>
</file>